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C04" w:rsidRPr="00690E65" w:rsidRDefault="00701458">
      <w:pPr>
        <w:rPr>
          <w:b/>
        </w:rPr>
      </w:pPr>
      <w:r w:rsidRPr="00690E65">
        <w:rPr>
          <w:b/>
        </w:rPr>
        <w:t>Cover</w:t>
      </w:r>
    </w:p>
    <w:p w:rsidR="00690E65" w:rsidRDefault="00690E65"/>
    <w:p w:rsidR="00701458" w:rsidRPr="00322A00" w:rsidRDefault="00701458">
      <w:pPr>
        <w:rPr>
          <w:b/>
        </w:rPr>
      </w:pPr>
      <w:r w:rsidRPr="00322A00">
        <w:rPr>
          <w:b/>
        </w:rPr>
        <w:t>About us</w:t>
      </w:r>
    </w:p>
    <w:p w:rsidR="00CD4560" w:rsidRDefault="00322A00">
      <w:r>
        <w:t xml:space="preserve">BMG USA </w:t>
      </w:r>
      <w:r w:rsidR="0036784B">
        <w:t xml:space="preserve">LLC </w:t>
      </w:r>
      <w:r>
        <w:t>operates</w:t>
      </w:r>
      <w:r w:rsidR="00CD4560">
        <w:t xml:space="preserve"> globally from our</w:t>
      </w:r>
      <w:r w:rsidR="00114D05">
        <w:t xml:space="preserve"> </w:t>
      </w:r>
      <w:r w:rsidR="0036784B">
        <w:t xml:space="preserve">offices in Cheyenne, Wyoming, United </w:t>
      </w:r>
      <w:proofErr w:type="gramStart"/>
      <w:r w:rsidR="0036784B">
        <w:t>States  &amp;</w:t>
      </w:r>
      <w:proofErr w:type="gramEnd"/>
      <w:r w:rsidR="0036784B">
        <w:t xml:space="preserve"> Hobart, Tasmania, Australia.</w:t>
      </w:r>
    </w:p>
    <w:p w:rsidR="007C41E0" w:rsidRDefault="007C41E0">
      <w:r>
        <w:t>We provide payroll software to various i</w:t>
      </w:r>
      <w:r w:rsidR="0087507F">
        <w:t xml:space="preserve">nternational software companies including accounting packages, standalone payroll software and outsourced payroll </w:t>
      </w:r>
      <w:proofErr w:type="gramStart"/>
      <w:r w:rsidR="0087507F">
        <w:t>bureau’s</w:t>
      </w:r>
      <w:proofErr w:type="gramEnd"/>
      <w:r w:rsidR="0087507F">
        <w:t>.</w:t>
      </w:r>
    </w:p>
    <w:p w:rsidR="00DC3F9A" w:rsidRDefault="00322A00">
      <w:r>
        <w:t xml:space="preserve">Currently we </w:t>
      </w:r>
      <w:r w:rsidR="00DC3F9A">
        <w:t>service a client pool of over 150,000 employees across the US, UK, Canada &amp; Australia.</w:t>
      </w:r>
    </w:p>
    <w:p w:rsidR="00114D05" w:rsidRDefault="002705B1">
      <w:r>
        <w:t xml:space="preserve">We </w:t>
      </w:r>
      <w:r w:rsidR="00114D05">
        <w:t xml:space="preserve">work with your team to create </w:t>
      </w:r>
      <w:r>
        <w:t>a customized app for your users which is branded as yours for seamless integration.</w:t>
      </w:r>
    </w:p>
    <w:p w:rsidR="00B92242" w:rsidRDefault="00690E65">
      <w:r>
        <w:t xml:space="preserve">We assign a personal contact to each client </w:t>
      </w:r>
      <w:r w:rsidR="00114D05">
        <w:t xml:space="preserve">we deal with </w:t>
      </w:r>
      <w:r>
        <w:t>and believe in providing the highest quality experience when you work with us. We move quickly and effectively to deliver our solutions for mutual benefit of both parties.</w:t>
      </w:r>
    </w:p>
    <w:p w:rsidR="00B92242" w:rsidRDefault="00B92242"/>
    <w:p w:rsidR="00701458" w:rsidRDefault="002705B1">
      <w:pPr>
        <w:rPr>
          <w:b/>
        </w:rPr>
      </w:pPr>
      <w:r>
        <w:rPr>
          <w:b/>
        </w:rPr>
        <w:t>Our Mobile Payroll App</w:t>
      </w:r>
    </w:p>
    <w:p w:rsidR="00C917E0" w:rsidRDefault="00C917E0" w:rsidP="00C917E0">
      <w:r>
        <w:t xml:space="preserve">Our mobile app can be downloaded (with your banding) from </w:t>
      </w:r>
      <w:r w:rsidRPr="004E5C12">
        <w:rPr>
          <w:highlight w:val="yellow"/>
        </w:rPr>
        <w:t>Google Play, iTunes and other App stores for free</w:t>
      </w:r>
      <w:r>
        <w:t>.</w:t>
      </w:r>
      <w:r w:rsidR="00E9062B">
        <w:t xml:space="preserve"> The App has been successfully used by both accounting software, payroll software and payroll bureau’s around the world. The App is a result of nearly 12 months of development from a leading international team located across the US, UK &amp; Australia.</w:t>
      </w:r>
    </w:p>
    <w:p w:rsidR="00C917E0" w:rsidRDefault="00C917E0" w:rsidP="00C917E0">
      <w:r>
        <w:t xml:space="preserve">The App is simple and easy to use and has some industry leading </w:t>
      </w:r>
      <w:r w:rsidR="00E9062B">
        <w:t>features:</w:t>
      </w:r>
    </w:p>
    <w:p w:rsidR="00C917E0" w:rsidRDefault="00C917E0" w:rsidP="00C917E0">
      <w:pPr>
        <w:pStyle w:val="ListParagraph"/>
        <w:numPr>
          <w:ilvl w:val="0"/>
          <w:numId w:val="3"/>
        </w:numPr>
      </w:pPr>
      <w:r>
        <w:t>Time capture (enter timesheets on the go)</w:t>
      </w:r>
    </w:p>
    <w:p w:rsidR="00C917E0" w:rsidRDefault="00C917E0" w:rsidP="00C917E0">
      <w:pPr>
        <w:pStyle w:val="ListParagraph"/>
        <w:numPr>
          <w:ilvl w:val="0"/>
          <w:numId w:val="3"/>
        </w:numPr>
      </w:pPr>
      <w:r>
        <w:t>Leave management (enter leave requests and view leave balances and planned leave)</w:t>
      </w:r>
    </w:p>
    <w:p w:rsidR="00C917E0" w:rsidRDefault="00E9062B" w:rsidP="00C917E0">
      <w:pPr>
        <w:pStyle w:val="ListParagraph"/>
        <w:numPr>
          <w:ilvl w:val="0"/>
          <w:numId w:val="3"/>
        </w:numPr>
      </w:pPr>
      <w:r>
        <w:t xml:space="preserve">Employee </w:t>
      </w:r>
      <w:proofErr w:type="spellStart"/>
      <w:r>
        <w:t>self service</w:t>
      </w:r>
      <w:proofErr w:type="spellEnd"/>
      <w:r>
        <w:t xml:space="preserve"> portal (view details, view and email payslips, payments summaries, tax forms </w:t>
      </w:r>
      <w:proofErr w:type="spellStart"/>
      <w:r>
        <w:t>etc</w:t>
      </w:r>
      <w:proofErr w:type="spellEnd"/>
      <w:r>
        <w:t>)</w:t>
      </w:r>
    </w:p>
    <w:p w:rsidR="00E9062B" w:rsidRDefault="00E9062B" w:rsidP="00C917E0">
      <w:pPr>
        <w:pStyle w:val="ListParagraph"/>
        <w:numPr>
          <w:ilvl w:val="0"/>
          <w:numId w:val="3"/>
        </w:numPr>
      </w:pPr>
      <w:r>
        <w:t>Authorise time sheets for processing</w:t>
      </w:r>
    </w:p>
    <w:p w:rsidR="00C917E0" w:rsidRDefault="00C917E0">
      <w:bookmarkStart w:id="0" w:name="_GoBack"/>
      <w:bookmarkEnd w:id="0"/>
    </w:p>
    <w:p w:rsidR="00701458" w:rsidRPr="004D18CC" w:rsidRDefault="00701458">
      <w:pPr>
        <w:rPr>
          <w:b/>
        </w:rPr>
      </w:pPr>
      <w:r w:rsidRPr="004D18CC">
        <w:rPr>
          <w:b/>
        </w:rPr>
        <w:t>Pricing</w:t>
      </w:r>
    </w:p>
    <w:p w:rsidR="005C2A3C" w:rsidRDefault="005C2A3C">
      <w:r>
        <w:t>Our pricing model is different to our competitors, you only pay f</w:t>
      </w:r>
      <w:r w:rsidR="002705B1">
        <w:t>or what you use, as you use it.</w:t>
      </w:r>
    </w:p>
    <w:p w:rsidR="005C2A3C" w:rsidRDefault="00701458">
      <w:r>
        <w:t xml:space="preserve">We charge per </w:t>
      </w:r>
      <w:r w:rsidR="002705B1">
        <w:t>active user per month.</w:t>
      </w:r>
      <w:r w:rsidR="005C2A3C">
        <w:t xml:space="preserve"> We do not charge up upfront fees nor do we have minimum monthly commitments. </w:t>
      </w:r>
    </w:p>
    <w:p w:rsidR="00701458" w:rsidRDefault="00701458">
      <w:r>
        <w:t>Our current prices are $</w:t>
      </w:r>
      <w:r w:rsidR="002705B1">
        <w:t>0.35 USD per user per month</w:t>
      </w:r>
    </w:p>
    <w:p w:rsidR="00E7270E" w:rsidRDefault="00E7270E">
      <w:r>
        <w:t xml:space="preserve">Once you reach 10,000 </w:t>
      </w:r>
      <w:r w:rsidR="002705B1">
        <w:t>employees</w:t>
      </w:r>
      <w:r>
        <w:t xml:space="preserve"> activated with us we are able to offer you substantial volume discounts to further increase your margins.</w:t>
      </w:r>
    </w:p>
    <w:p w:rsidR="00701458" w:rsidRDefault="00701458">
      <w:r>
        <w:t>Many clients choose to package this up into their own monthly software subscription packages however some choose to on bill the client and add a retail margin.</w:t>
      </w:r>
    </w:p>
    <w:p w:rsidR="00701458" w:rsidRDefault="002705B1">
      <w:r>
        <w:t>We will invoice you monthly</w:t>
      </w:r>
      <w:r w:rsidR="00701458">
        <w:t xml:space="preserve"> for the data feeds provided in the previous week and our payment terms are 14 days from invoice.</w:t>
      </w:r>
    </w:p>
    <w:p w:rsidR="004D18CC" w:rsidRDefault="004D18CC"/>
    <w:p w:rsidR="002705B1" w:rsidRDefault="002705B1"/>
    <w:p w:rsidR="00701458" w:rsidRPr="004D18CC" w:rsidRDefault="00701458">
      <w:pPr>
        <w:rPr>
          <w:b/>
        </w:rPr>
      </w:pPr>
      <w:r w:rsidRPr="004D18CC">
        <w:rPr>
          <w:b/>
        </w:rPr>
        <w:t>Contact us</w:t>
      </w:r>
    </w:p>
    <w:p w:rsidR="004D18CC" w:rsidRDefault="00E7270E">
      <w:r>
        <w:t>Josh Geelan</w:t>
      </w:r>
    </w:p>
    <w:p w:rsidR="004D18CC" w:rsidRDefault="004D18CC">
      <w:r>
        <w:t>BMG USA LLC</w:t>
      </w:r>
    </w:p>
    <w:p w:rsidR="004D18CC" w:rsidRDefault="00E7270E">
      <w:r>
        <w:t xml:space="preserve">Phone: </w:t>
      </w:r>
      <w:r w:rsidR="004D18CC">
        <w:t>+61 0417 036 334</w:t>
      </w:r>
    </w:p>
    <w:p w:rsidR="004D18CC" w:rsidRDefault="00E7270E">
      <w:pPr>
        <w:rPr>
          <w:rStyle w:val="Hyperlink"/>
        </w:rPr>
      </w:pPr>
      <w:r>
        <w:t xml:space="preserve">Email: </w:t>
      </w:r>
      <w:hyperlink r:id="rId5" w:history="1">
        <w:r w:rsidR="004D18CC" w:rsidRPr="007C79EF">
          <w:rPr>
            <w:rStyle w:val="Hyperlink"/>
          </w:rPr>
          <w:t>joshgeelan@winweb.com.au</w:t>
        </w:r>
      </w:hyperlink>
    </w:p>
    <w:p w:rsidR="00E7270E" w:rsidRPr="00E7270E" w:rsidRDefault="00E7270E">
      <w:proofErr w:type="gramStart"/>
      <w:r w:rsidRPr="00E7270E">
        <w:rPr>
          <w:rStyle w:val="Hyperlink"/>
          <w:u w:val="none"/>
        </w:rPr>
        <w:t>skype</w:t>
      </w:r>
      <w:proofErr w:type="gramEnd"/>
      <w:r w:rsidRPr="00E7270E">
        <w:rPr>
          <w:rStyle w:val="Hyperlink"/>
          <w:u w:val="none"/>
        </w:rPr>
        <w:t xml:space="preserve">: </w:t>
      </w:r>
      <w:proofErr w:type="spellStart"/>
      <w:r w:rsidRPr="00E7270E">
        <w:rPr>
          <w:rStyle w:val="Hyperlink"/>
          <w:u w:val="none"/>
        </w:rPr>
        <w:t>josh.geelan</w:t>
      </w:r>
      <w:proofErr w:type="spellEnd"/>
    </w:p>
    <w:p w:rsidR="004D18CC" w:rsidRDefault="004D18CC"/>
    <w:p w:rsidR="004D18CC" w:rsidRDefault="005926A6">
      <w:r>
        <w:t xml:space="preserve">Australian </w:t>
      </w:r>
      <w:r w:rsidR="004D18CC">
        <w:t>Office:</w:t>
      </w:r>
    </w:p>
    <w:p w:rsidR="004D18CC" w:rsidRDefault="004D18CC">
      <w:r>
        <w:t xml:space="preserve">2 </w:t>
      </w:r>
      <w:proofErr w:type="spellStart"/>
      <w:r>
        <w:t>Kelson</w:t>
      </w:r>
      <w:proofErr w:type="spellEnd"/>
      <w:r>
        <w:t xml:space="preserve"> Place, ACTON </w:t>
      </w:r>
      <w:proofErr w:type="gramStart"/>
      <w:r>
        <w:t>PARK  TAS</w:t>
      </w:r>
      <w:proofErr w:type="gramEnd"/>
      <w:r>
        <w:t xml:space="preserve"> 7170 AUSTRALIA</w:t>
      </w:r>
    </w:p>
    <w:p w:rsidR="004D18CC" w:rsidRDefault="004D18CC"/>
    <w:p w:rsidR="004D18CC" w:rsidRDefault="004D18CC">
      <w:r>
        <w:t>United States Office:</w:t>
      </w:r>
    </w:p>
    <w:p w:rsidR="004D18CC" w:rsidRDefault="004D18CC">
      <w:r>
        <w:t>1712 Pioneer Avenue, Suite 1923. Cheyenne. Wyoming 82001 UNITED STATES OF AMERICA</w:t>
      </w:r>
    </w:p>
    <w:p w:rsidR="004D18CC" w:rsidRDefault="004D18CC"/>
    <w:sectPr w:rsidR="004D18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F03E1"/>
    <w:multiLevelType w:val="hybridMultilevel"/>
    <w:tmpl w:val="A84C007C"/>
    <w:lvl w:ilvl="0" w:tplc="0A98B1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76E3"/>
    <w:multiLevelType w:val="hybridMultilevel"/>
    <w:tmpl w:val="F554492A"/>
    <w:lvl w:ilvl="0" w:tplc="7A605A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51160"/>
    <w:multiLevelType w:val="hybridMultilevel"/>
    <w:tmpl w:val="C1C08746"/>
    <w:lvl w:ilvl="0" w:tplc="55EE1A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E1"/>
    <w:rsid w:val="000154B9"/>
    <w:rsid w:val="00114D05"/>
    <w:rsid w:val="00150F3C"/>
    <w:rsid w:val="002705B1"/>
    <w:rsid w:val="00322A00"/>
    <w:rsid w:val="0036784B"/>
    <w:rsid w:val="004C63E1"/>
    <w:rsid w:val="004D18CC"/>
    <w:rsid w:val="004E1A25"/>
    <w:rsid w:val="004E5C12"/>
    <w:rsid w:val="0056633B"/>
    <w:rsid w:val="005926A6"/>
    <w:rsid w:val="005C2A3C"/>
    <w:rsid w:val="005C3D51"/>
    <w:rsid w:val="00690E65"/>
    <w:rsid w:val="006F7C84"/>
    <w:rsid w:val="00701458"/>
    <w:rsid w:val="007C41E0"/>
    <w:rsid w:val="0087507F"/>
    <w:rsid w:val="009E134C"/>
    <w:rsid w:val="00A319AD"/>
    <w:rsid w:val="00B35C04"/>
    <w:rsid w:val="00B92242"/>
    <w:rsid w:val="00C065FF"/>
    <w:rsid w:val="00C917E0"/>
    <w:rsid w:val="00CD4560"/>
    <w:rsid w:val="00DC3F9A"/>
    <w:rsid w:val="00DF7F7F"/>
    <w:rsid w:val="00E7270E"/>
    <w:rsid w:val="00E9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6DB2D4-5C71-4DC6-A1BF-FFC9FB9D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8C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22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shgeelan@winweb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Geelan</dc:creator>
  <cp:keywords/>
  <dc:description/>
  <cp:lastModifiedBy>Josh Geelan</cp:lastModifiedBy>
  <cp:revision>31</cp:revision>
  <dcterms:created xsi:type="dcterms:W3CDTF">2014-09-23T22:27:00Z</dcterms:created>
  <dcterms:modified xsi:type="dcterms:W3CDTF">2014-09-24T22:50:00Z</dcterms:modified>
</cp:coreProperties>
</file>